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2292F" w14:textId="77777777" w:rsidR="0019056E" w:rsidRPr="00051C41" w:rsidRDefault="0019056E" w:rsidP="0019056E">
      <w:pPr>
        <w:tabs>
          <w:tab w:val="left" w:pos="6096"/>
        </w:tabs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  <w:t>Lisa 1</w:t>
      </w:r>
    </w:p>
    <w:p w14:paraId="6AF2B8FA" w14:textId="2D5ECEE7" w:rsidR="0019056E" w:rsidRPr="00051C41" w:rsidRDefault="0019056E" w:rsidP="00051C41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proofErr w:type="spellStart"/>
      <w:r w:rsidR="00C34D2E">
        <w:rPr>
          <w:rFonts w:ascii="Times New Roman" w:hAnsi="Times New Roman" w:cs="Times New Roman"/>
          <w:sz w:val="20"/>
          <w:szCs w:val="20"/>
        </w:rPr>
        <w:t>Kermik</w:t>
      </w:r>
      <w:proofErr w:type="spellEnd"/>
      <w:r w:rsidR="00051C41" w:rsidRPr="00051C41">
        <w:rPr>
          <w:rFonts w:ascii="Times New Roman" w:hAnsi="Times New Roman" w:cs="Times New Roman"/>
          <w:sz w:val="20"/>
          <w:szCs w:val="20"/>
        </w:rPr>
        <w:t xml:space="preserve"> OÜ </w:t>
      </w:r>
      <w:r w:rsidRPr="00051C41">
        <w:rPr>
          <w:rFonts w:ascii="Times New Roman" w:hAnsi="Times New Roman" w:cs="Times New Roman"/>
          <w:sz w:val="20"/>
          <w:szCs w:val="20"/>
        </w:rPr>
        <w:t>vahelise metsamaterjali müügilepingu</w:t>
      </w:r>
      <w:r w:rsidR="00051C41" w:rsidRPr="00051C41">
        <w:rPr>
          <w:rFonts w:ascii="Times New Roman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>nr 3-3.6.1/</w:t>
      </w:r>
      <w:r w:rsidR="00C34D2E">
        <w:rPr>
          <w:rFonts w:ascii="Times New Roman" w:hAnsi="Times New Roman" w:cs="Times New Roman"/>
          <w:sz w:val="20"/>
          <w:szCs w:val="20"/>
        </w:rPr>
        <w:t>202</w:t>
      </w:r>
      <w:r w:rsidR="000921F2">
        <w:rPr>
          <w:rFonts w:ascii="Times New Roman" w:hAnsi="Times New Roman" w:cs="Times New Roman"/>
          <w:sz w:val="20"/>
          <w:szCs w:val="20"/>
        </w:rPr>
        <w:t>5</w:t>
      </w:r>
      <w:r w:rsidR="00C34D2E">
        <w:rPr>
          <w:rFonts w:ascii="Times New Roman" w:hAnsi="Times New Roman" w:cs="Times New Roman"/>
          <w:sz w:val="20"/>
          <w:szCs w:val="20"/>
        </w:rPr>
        <w:t>/3</w:t>
      </w:r>
      <w:r w:rsidR="000921F2">
        <w:rPr>
          <w:rFonts w:ascii="Times New Roman" w:hAnsi="Times New Roman" w:cs="Times New Roman"/>
          <w:sz w:val="20"/>
          <w:szCs w:val="20"/>
        </w:rPr>
        <w:t>8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7CAF44E7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AF35C4F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>TARNEGRAAFIK</w:t>
      </w:r>
    </w:p>
    <w:p w14:paraId="15292F6C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80D0B4A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5776F38B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0969F749" w14:textId="77777777" w:rsidR="0019056E" w:rsidRPr="00051C41" w:rsidRDefault="0019056E" w:rsidP="0019056E">
      <w:pPr>
        <w:jc w:val="both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kokku, et lepingu alusel müüdava metsamaterjali tarnegraafik on järgmine: </w:t>
      </w:r>
    </w:p>
    <w:p w14:paraId="4140728D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776C8E" w14:textId="185BEF3A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</w:t>
      </w:r>
      <w:sdt>
        <w:sdtPr>
          <w:rPr>
            <w:rFonts w:ascii="Times New Roman" w:eastAsia="Calibri" w:hAnsi="Times New Roman" w:cs="Times New Roman"/>
            <w:sz w:val="20"/>
            <w:szCs w:val="20"/>
          </w:rPr>
          <w:id w:val="1495995326"/>
          <w:placeholder>
            <w:docPart w:val="A16C7F0179C5474B8F3EFACE49DC54F5"/>
          </w:placeholder>
          <w:date w:fullDate="2024-12-2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67167">
            <w:rPr>
              <w:rFonts w:ascii="Times New Roman" w:eastAsia="Calibri" w:hAnsi="Times New Roman" w:cs="Times New Roman"/>
              <w:sz w:val="20"/>
              <w:szCs w:val="20"/>
            </w:rPr>
            <w:t>2</w:t>
          </w:r>
          <w:r w:rsidR="005D115B">
            <w:rPr>
              <w:rFonts w:ascii="Times New Roman" w:eastAsia="Calibri" w:hAnsi="Times New Roman" w:cs="Times New Roman"/>
              <w:sz w:val="20"/>
              <w:szCs w:val="20"/>
            </w:rPr>
            <w:t>3</w:t>
          </w:r>
          <w:r w:rsidR="00667167">
            <w:rPr>
              <w:rFonts w:ascii="Times New Roman" w:eastAsia="Calibri" w:hAnsi="Times New Roman" w:cs="Times New Roman"/>
              <w:sz w:val="20"/>
              <w:szCs w:val="20"/>
            </w:rPr>
            <w:t>.12.202</w:t>
          </w:r>
          <w:r w:rsidR="005D115B">
            <w:rPr>
              <w:rFonts w:ascii="Times New Roman" w:eastAsia="Calibri" w:hAnsi="Times New Roman" w:cs="Times New Roman"/>
              <w:sz w:val="20"/>
              <w:szCs w:val="20"/>
            </w:rPr>
            <w:t>4</w:t>
          </w:r>
        </w:sdtContent>
      </w:sdt>
      <w:r w:rsidRPr="00051C41">
        <w:rPr>
          <w:rFonts w:ascii="Times New Roman" w:hAnsi="Times New Roman" w:cs="Times New Roman"/>
          <w:sz w:val="20"/>
          <w:szCs w:val="20"/>
        </w:rPr>
        <w:t xml:space="preserve"> avaliku kirjaliku enampakkumise edukaks tunnistamise protokolli nr 3-3.4/</w:t>
      </w:r>
      <w:r w:rsidR="005D115B">
        <w:rPr>
          <w:rFonts w:ascii="Times New Roman" w:hAnsi="Times New Roman" w:cs="Times New Roman"/>
          <w:bCs/>
          <w:sz w:val="20"/>
          <w:szCs w:val="20"/>
        </w:rPr>
        <w:t>20</w:t>
      </w:r>
      <w:r w:rsidR="00863B0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 xml:space="preserve">kohaselt 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müüja müüb ja ostja ostab metsamaterjali, mille sortiment, tarnekoht, tarnetingimus ja kogus tarneperioodil </w:t>
      </w:r>
      <w:r w:rsidR="00FA7A7B">
        <w:rPr>
          <w:rFonts w:ascii="Times New Roman" w:eastAsia="Calibri" w:hAnsi="Times New Roman" w:cs="Times New Roman"/>
          <w:sz w:val="20"/>
          <w:szCs w:val="20"/>
        </w:rPr>
        <w:t>jaanuar 202</w:t>
      </w:r>
      <w:r w:rsidR="005D115B">
        <w:rPr>
          <w:rFonts w:ascii="Times New Roman" w:eastAsia="Calibri" w:hAnsi="Times New Roman" w:cs="Times New Roman"/>
          <w:sz w:val="20"/>
          <w:szCs w:val="20"/>
        </w:rPr>
        <w:t>5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A7A7B">
        <w:rPr>
          <w:rFonts w:ascii="Times New Roman" w:hAnsi="Times New Roman" w:cs="Times New Roman"/>
          <w:bCs/>
          <w:sz w:val="20"/>
          <w:szCs w:val="20"/>
        </w:rPr>
        <w:t>–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A7A7B">
        <w:rPr>
          <w:rFonts w:ascii="Times New Roman" w:hAnsi="Times New Roman" w:cs="Times New Roman"/>
          <w:bCs/>
          <w:sz w:val="20"/>
          <w:szCs w:val="20"/>
        </w:rPr>
        <w:t>märts 202</w:t>
      </w:r>
      <w:r w:rsidR="005D115B">
        <w:rPr>
          <w:rFonts w:ascii="Times New Roman" w:hAnsi="Times New Roman" w:cs="Times New Roman"/>
          <w:bCs/>
          <w:sz w:val="20"/>
          <w:szCs w:val="20"/>
        </w:rPr>
        <w:t>5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"/>
        <w:gridCol w:w="1377"/>
        <w:gridCol w:w="1810"/>
        <w:gridCol w:w="1314"/>
        <w:gridCol w:w="1314"/>
        <w:gridCol w:w="1314"/>
        <w:gridCol w:w="1195"/>
      </w:tblGrid>
      <w:tr w:rsidR="00FA7A7B" w:rsidRPr="00051C41" w14:paraId="6D409744" w14:textId="77777777" w:rsidTr="00FA7A7B">
        <w:trPr>
          <w:trHeight w:val="255"/>
        </w:trPr>
        <w:tc>
          <w:tcPr>
            <w:tcW w:w="800" w:type="pct"/>
            <w:noWrap/>
            <w:vAlign w:val="bottom"/>
          </w:tcPr>
          <w:p w14:paraId="608C5B8D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Sortiment</w:t>
            </w:r>
          </w:p>
        </w:tc>
        <w:tc>
          <w:tcPr>
            <w:tcW w:w="694" w:type="pct"/>
            <w:noWrap/>
            <w:vAlign w:val="bottom"/>
          </w:tcPr>
          <w:p w14:paraId="03A11382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Tarnekoht</w:t>
            </w:r>
          </w:p>
        </w:tc>
        <w:tc>
          <w:tcPr>
            <w:tcW w:w="913" w:type="pct"/>
            <w:vAlign w:val="bottom"/>
          </w:tcPr>
          <w:p w14:paraId="55760930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Tarnetingimus</w:t>
            </w:r>
          </w:p>
        </w:tc>
        <w:tc>
          <w:tcPr>
            <w:tcW w:w="663" w:type="pct"/>
            <w:vAlign w:val="bottom"/>
          </w:tcPr>
          <w:p w14:paraId="2C4B61A9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Jaanuar</w:t>
            </w:r>
          </w:p>
        </w:tc>
        <w:tc>
          <w:tcPr>
            <w:tcW w:w="663" w:type="pct"/>
            <w:vAlign w:val="bottom"/>
          </w:tcPr>
          <w:p w14:paraId="62EE6776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Veebruar</w:t>
            </w:r>
          </w:p>
        </w:tc>
        <w:tc>
          <w:tcPr>
            <w:tcW w:w="663" w:type="pct"/>
            <w:vAlign w:val="bottom"/>
          </w:tcPr>
          <w:p w14:paraId="6F03F640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Märts</w:t>
            </w:r>
          </w:p>
        </w:tc>
        <w:tc>
          <w:tcPr>
            <w:tcW w:w="603" w:type="pct"/>
            <w:noWrap/>
            <w:vAlign w:val="bottom"/>
          </w:tcPr>
          <w:p w14:paraId="060AF408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KOKKU</w:t>
            </w:r>
          </w:p>
        </w:tc>
      </w:tr>
      <w:tr w:rsidR="00FA7A7B" w:rsidRPr="00051C41" w14:paraId="670A6197" w14:textId="77777777" w:rsidTr="00FA7A7B">
        <w:trPr>
          <w:trHeight w:val="255"/>
        </w:trPr>
        <w:tc>
          <w:tcPr>
            <w:tcW w:w="800" w:type="pct"/>
            <w:noWrap/>
            <w:vAlign w:val="bottom"/>
          </w:tcPr>
          <w:p w14:paraId="61F80D07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Küttepuit</w:t>
            </w:r>
          </w:p>
        </w:tc>
        <w:tc>
          <w:tcPr>
            <w:tcW w:w="694" w:type="pct"/>
            <w:noWrap/>
            <w:vAlign w:val="bottom"/>
          </w:tcPr>
          <w:p w14:paraId="0418B32B" w14:textId="77777777" w:rsidR="00FA7A7B" w:rsidRPr="00051C41" w:rsidRDefault="00C34D2E" w:rsidP="00C34D2E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Pagari</w:t>
            </w:r>
          </w:p>
        </w:tc>
        <w:tc>
          <w:tcPr>
            <w:tcW w:w="913" w:type="pct"/>
          </w:tcPr>
          <w:p w14:paraId="429E2222" w14:textId="77777777" w:rsidR="00FA7A7B" w:rsidRPr="00051C41" w:rsidRDefault="00FA7A7B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DPU</w:t>
            </w:r>
          </w:p>
        </w:tc>
        <w:tc>
          <w:tcPr>
            <w:tcW w:w="663" w:type="pct"/>
            <w:vAlign w:val="bottom"/>
          </w:tcPr>
          <w:p w14:paraId="47903DF4" w14:textId="77777777" w:rsidR="00FA7A7B" w:rsidRPr="00051C41" w:rsidRDefault="00FA7A7B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3" w:type="pct"/>
            <w:vAlign w:val="bottom"/>
          </w:tcPr>
          <w:p w14:paraId="03A59E0C" w14:textId="2518E2B7" w:rsidR="00FA7A7B" w:rsidRPr="00051C41" w:rsidRDefault="005D115B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663" w:type="pct"/>
            <w:vAlign w:val="bottom"/>
          </w:tcPr>
          <w:p w14:paraId="03ACF520" w14:textId="46BE420C" w:rsidR="00FA7A7B" w:rsidRPr="00051C41" w:rsidRDefault="00FA7A7B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3" w:type="pct"/>
            <w:noWrap/>
            <w:vAlign w:val="bottom"/>
          </w:tcPr>
          <w:p w14:paraId="1D447A09" w14:textId="67EE0E91" w:rsidR="00FA7A7B" w:rsidRPr="00051C41" w:rsidRDefault="005D115B" w:rsidP="00304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</w:tr>
    </w:tbl>
    <w:p w14:paraId="144ED226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/>
          <w:sz w:val="20"/>
          <w:szCs w:val="20"/>
          <w:lang w:eastAsia="et-EE"/>
        </w:rPr>
      </w:pPr>
    </w:p>
    <w:p w14:paraId="2EE0ABAF" w14:textId="77777777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eastAsia="et-EE"/>
        </w:rPr>
      </w:pPr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Vastuvõtt toimub tööpäevadel kell </w:t>
      </w:r>
      <w:r w:rsidR="00FA7A7B">
        <w:rPr>
          <w:rFonts w:ascii="Times New Roman" w:hAnsi="Times New Roman" w:cs="Times New Roman"/>
          <w:sz w:val="20"/>
          <w:szCs w:val="20"/>
          <w:lang w:eastAsia="et-EE"/>
        </w:rPr>
        <w:t>8-18.00</w:t>
      </w:r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, puhkepäevadel ja pühadel kell </w:t>
      </w:r>
      <w:r w:rsidR="00FA7A7B">
        <w:rPr>
          <w:rFonts w:ascii="Times New Roman" w:hAnsi="Times New Roman" w:cs="Times New Roman"/>
          <w:sz w:val="20"/>
          <w:szCs w:val="20"/>
          <w:lang w:eastAsia="et-EE"/>
        </w:rPr>
        <w:t>8-18.00</w:t>
      </w:r>
    </w:p>
    <w:p w14:paraId="7C273508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  <w:lang w:eastAsia="et-EE"/>
        </w:rPr>
      </w:pPr>
    </w:p>
    <w:p w14:paraId="072A79A8" w14:textId="77777777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eastAsia="et-EE"/>
        </w:rPr>
      </w:pPr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Pooled lepivad kokku, et müüja kohustus loetakse täidetuks kui tähtajaks </w:t>
      </w:r>
      <w:proofErr w:type="spellStart"/>
      <w:r w:rsidRPr="00051C41">
        <w:rPr>
          <w:rFonts w:ascii="Times New Roman" w:hAnsi="Times New Roman" w:cs="Times New Roman"/>
          <w:sz w:val="20"/>
          <w:szCs w:val="20"/>
          <w:lang w:eastAsia="et-EE"/>
        </w:rPr>
        <w:t>üleandmata</w:t>
      </w:r>
      <w:proofErr w:type="spellEnd"/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 puidukogus ei ületa 10 (kümme) % kokkulepitud kogusest. Tarnegraafikuga tähtajaks kokkulepitud koguseid ületavad tarnitud kogused loetakse järgnevate tähtaegade kohustuste täitmiseks. Müüjal on lubatud tarnida metsamaterjali sortimendi kogusest tarneperioodi jooksul kuni 10 (kümme) % vähem või rohkem.</w:t>
      </w:r>
    </w:p>
    <w:p w14:paraId="0389DE5A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B23DEA3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0A20F90C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2DFEEF11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595B83FF" w14:textId="77777777" w:rsidTr="00304BD8">
        <w:trPr>
          <w:trHeight w:val="551"/>
        </w:trPr>
        <w:tc>
          <w:tcPr>
            <w:tcW w:w="4175" w:type="dxa"/>
          </w:tcPr>
          <w:p w14:paraId="28263160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5C40ED51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41DD142B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6AB149E1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26E3A754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06970541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4B3B1323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2E6C3094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07907091" w14:textId="77777777" w:rsidR="00C17340" w:rsidRPr="00D018C3" w:rsidRDefault="00C34D2E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 xml:space="preserve">Mikk </w:t>
            </w:r>
            <w:proofErr w:type="spellStart"/>
            <w:r>
              <w:rPr>
                <w:sz w:val="20"/>
              </w:rPr>
              <w:t>Jalak</w:t>
            </w:r>
            <w:proofErr w:type="spellEnd"/>
          </w:p>
        </w:tc>
      </w:tr>
    </w:tbl>
    <w:p w14:paraId="345A02DA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7C2C3690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bCs/>
          <w:sz w:val="20"/>
          <w:szCs w:val="20"/>
        </w:rPr>
        <w:br w:type="page"/>
      </w:r>
    </w:p>
    <w:p w14:paraId="47363C8E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lastRenderedPageBreak/>
        <w:t>Lisa 2</w:t>
      </w:r>
    </w:p>
    <w:p w14:paraId="7B69BE78" w14:textId="77777777" w:rsidR="000921F2" w:rsidRPr="00051C41" w:rsidRDefault="000921F2" w:rsidP="000921F2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proofErr w:type="spellStart"/>
      <w:r>
        <w:rPr>
          <w:rFonts w:ascii="Times New Roman" w:hAnsi="Times New Roman" w:cs="Times New Roman"/>
          <w:sz w:val="20"/>
          <w:szCs w:val="20"/>
        </w:rPr>
        <w:t>Kermik</w:t>
      </w:r>
      <w:proofErr w:type="spellEnd"/>
      <w:r w:rsidRPr="00051C41">
        <w:rPr>
          <w:rFonts w:ascii="Times New Roman" w:hAnsi="Times New Roman" w:cs="Times New Roman"/>
          <w:sz w:val="20"/>
          <w:szCs w:val="20"/>
        </w:rPr>
        <w:t xml:space="preserve"> OÜ vahelise metsamaterjali müügilepingu nr 3-3.6.1/</w:t>
      </w:r>
      <w:r>
        <w:rPr>
          <w:rFonts w:ascii="Times New Roman" w:hAnsi="Times New Roman" w:cs="Times New Roman"/>
          <w:sz w:val="20"/>
          <w:szCs w:val="20"/>
        </w:rPr>
        <w:t>2025/38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4007F7BC" w14:textId="77777777" w:rsidR="0019056E" w:rsidRPr="00051C41" w:rsidRDefault="0019056E" w:rsidP="0019056E">
      <w:pPr>
        <w:pStyle w:val="Pealkiri1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CB7BD3E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7FE3B41C" w14:textId="77777777" w:rsidR="0019056E" w:rsidRPr="00C17340" w:rsidRDefault="0019056E" w:rsidP="00C17340">
      <w:pPr>
        <w:ind w:left="4248"/>
      </w:pPr>
      <w:r w:rsidRPr="00C17340">
        <w:t>KVALITEEDINÕUDED</w:t>
      </w:r>
    </w:p>
    <w:p w14:paraId="5D81860A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4D000ED0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="00C17340"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164531F5" w14:textId="77777777" w:rsidR="0019056E" w:rsidRPr="00051C41" w:rsidRDefault="0019056E" w:rsidP="0019056E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9A4929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kokku, et lepingu alusel müüdava metsamaterjali kvaliteedinõuded on järgmised: </w:t>
      </w:r>
    </w:p>
    <w:p w14:paraId="74F59CD5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0D8E89CC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Müüja müüb ja ostja ostab riigimetsas raiutud metsamaterjali, mille kvaliteet ja mõõdud on sätestatud alljärgnevalt:</w:t>
      </w:r>
    </w:p>
    <w:p w14:paraId="304918AC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kvaliteedi hindamine toimub „RMK virnmaterjalide</w:t>
      </w:r>
      <w:r w:rsidR="00667167">
        <w:rPr>
          <w:rFonts w:ascii="Times New Roman" w:hAnsi="Times New Roman" w:cs="Times New Roman"/>
          <w:sz w:val="20"/>
          <w:szCs w:val="20"/>
        </w:rPr>
        <w:t xml:space="preserve"> standard“</w:t>
      </w:r>
      <w:r w:rsidRPr="00051C41">
        <w:rPr>
          <w:rFonts w:ascii="Times New Roman" w:hAnsi="Times New Roman" w:cs="Times New Roman"/>
          <w:sz w:val="20"/>
          <w:szCs w:val="20"/>
        </w:rPr>
        <w:t xml:space="preserve"> (avaldatud www.rmk.ee) peatükk 1 „Üldised nõuded ja mõisted“ ja peatükk 2 „Kvaliteedinõuded“ alusel.</w:t>
      </w:r>
    </w:p>
    <w:p w14:paraId="7F4455D9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Metsamaterjali mõõdud ja kvaliteet.</w:t>
      </w:r>
    </w:p>
    <w:tbl>
      <w:tblPr>
        <w:tblW w:w="9219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835"/>
      </w:tblGrid>
      <w:tr w:rsidR="0019056E" w:rsidRPr="00051C41" w14:paraId="184CC807" w14:textId="77777777" w:rsidTr="00304BD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5E17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86BB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6671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äbimõõt koorega: ladvast</w:t>
            </w: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5679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Pikkus (dm)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60C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Kvaliteet </w:t>
            </w:r>
          </w:p>
        </w:tc>
      </w:tr>
      <w:tr w:rsidR="0019056E" w:rsidRPr="00051C41" w14:paraId="0B986767" w14:textId="77777777" w:rsidTr="00304BD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7AD3" w14:textId="77777777" w:rsidR="0019056E" w:rsidRPr="00051C41" w:rsidRDefault="00667167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Küttepuit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D906" w14:textId="77777777" w:rsidR="0019056E" w:rsidRPr="00051C41" w:rsidRDefault="00667167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5+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BC5C" w14:textId="77777777" w:rsidR="0019056E" w:rsidRPr="00051C41" w:rsidRDefault="00667167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27-33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CE98" w14:textId="77777777" w:rsidR="0019056E" w:rsidRPr="00051C41" w:rsidRDefault="0019056E" w:rsidP="0066716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Tabel nr </w:t>
            </w:r>
            <w:r w:rsidR="0066716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E455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66716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</w:tbl>
    <w:p w14:paraId="70C38726" w14:textId="77777777" w:rsidR="0019056E" w:rsidRPr="00051C41" w:rsidRDefault="0019056E" w:rsidP="0019056E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824A781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Sätestamata kvaliteeditingimuste, kvaliteeti puudutavate mõistete ja definitsioonide osas juhinduvad </w:t>
      </w:r>
      <w:r w:rsidRPr="00667167">
        <w:rPr>
          <w:rFonts w:ascii="Times New Roman" w:hAnsi="Times New Roman" w:cs="Times New Roman"/>
          <w:sz w:val="20"/>
          <w:szCs w:val="20"/>
        </w:rPr>
        <w:t>pooled RMK virnmaterjalide standardis sätestatust. Kõikidel nottidel koormas võib esineda lubatud piirides kahjustusi</w:t>
      </w:r>
      <w:r w:rsidRPr="00051C41">
        <w:rPr>
          <w:rFonts w:ascii="Times New Roman" w:hAnsi="Times New Roman" w:cs="Times New Roman"/>
          <w:sz w:val="20"/>
          <w:szCs w:val="20"/>
        </w:rPr>
        <w:t>.</w:t>
      </w:r>
    </w:p>
    <w:p w14:paraId="513ACC84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  <w:lang w:eastAsia="et-EE"/>
        </w:rPr>
      </w:pPr>
    </w:p>
    <w:p w14:paraId="57C4B6D3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30A69272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014CF86F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41E4D7DA" w14:textId="77777777" w:rsidTr="00304BD8">
        <w:trPr>
          <w:trHeight w:val="551"/>
        </w:trPr>
        <w:tc>
          <w:tcPr>
            <w:tcW w:w="4175" w:type="dxa"/>
          </w:tcPr>
          <w:p w14:paraId="00E365B6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2EC1B11D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57B47B23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420F6A6C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0339982C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538F7885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46D94498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6472957D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1ADDB79A" w14:textId="77777777" w:rsidR="00C17340" w:rsidRPr="00D018C3" w:rsidRDefault="00C34D2E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 xml:space="preserve">Mikk </w:t>
            </w:r>
            <w:proofErr w:type="spellStart"/>
            <w:r>
              <w:rPr>
                <w:sz w:val="20"/>
              </w:rPr>
              <w:t>Jalak</w:t>
            </w:r>
            <w:proofErr w:type="spellEnd"/>
          </w:p>
        </w:tc>
      </w:tr>
    </w:tbl>
    <w:p w14:paraId="18295729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05016E81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22F8FD98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45256292" w14:textId="77777777" w:rsidR="0019056E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46435747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20780946" w14:textId="77777777" w:rsidR="00863B06" w:rsidRDefault="00863B06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38088B09" w14:textId="77777777" w:rsidR="00863B06" w:rsidRDefault="00863B06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3ACAB27C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0D2E0D33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3ABD2250" w14:textId="77777777" w:rsidR="00667167" w:rsidRPr="00051C41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04DA272A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Lisa 3</w:t>
      </w:r>
    </w:p>
    <w:p w14:paraId="22BCF702" w14:textId="77777777" w:rsidR="000921F2" w:rsidRPr="00051C41" w:rsidRDefault="000921F2" w:rsidP="000921F2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proofErr w:type="spellStart"/>
      <w:r>
        <w:rPr>
          <w:rFonts w:ascii="Times New Roman" w:hAnsi="Times New Roman" w:cs="Times New Roman"/>
          <w:sz w:val="20"/>
          <w:szCs w:val="20"/>
        </w:rPr>
        <w:t>Kermik</w:t>
      </w:r>
      <w:proofErr w:type="spellEnd"/>
      <w:r w:rsidRPr="00051C41">
        <w:rPr>
          <w:rFonts w:ascii="Times New Roman" w:hAnsi="Times New Roman" w:cs="Times New Roman"/>
          <w:sz w:val="20"/>
          <w:szCs w:val="20"/>
        </w:rPr>
        <w:t xml:space="preserve"> OÜ vahelise metsamaterjali müügilepingu nr 3-3.6.1/</w:t>
      </w:r>
      <w:r>
        <w:rPr>
          <w:rFonts w:ascii="Times New Roman" w:hAnsi="Times New Roman" w:cs="Times New Roman"/>
          <w:sz w:val="20"/>
          <w:szCs w:val="20"/>
        </w:rPr>
        <w:t>2025/38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3AD6B776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5A48EDC0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3AD5CE52" w14:textId="77777777" w:rsidR="0019056E" w:rsidRPr="00051C41" w:rsidRDefault="0019056E" w:rsidP="006A2CC6">
      <w:pPr>
        <w:ind w:left="2124" w:firstLine="708"/>
      </w:pPr>
      <w:r w:rsidRPr="00051C41">
        <w:t>HINNAKOKKULEPE</w:t>
      </w:r>
      <w:r w:rsidR="006A2CC6">
        <w:t>/ETTEMAKSUGRAAFIK</w:t>
      </w:r>
    </w:p>
    <w:p w14:paraId="3758E506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856EAB9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="00C17340"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6977A959" w14:textId="77777777" w:rsidR="0019056E" w:rsidRPr="00051C41" w:rsidRDefault="0019056E" w:rsidP="0019056E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EA8BBFC" w14:textId="77777777" w:rsidR="0019056E" w:rsidRPr="00051C41" w:rsidRDefault="0019056E" w:rsidP="0019056E">
      <w:pPr>
        <w:tabs>
          <w:tab w:val="left" w:pos="9060"/>
        </w:tabs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 et lepingu alusel müüdava metsamaterjali hinnakokkulepe on alljärgnev: </w:t>
      </w:r>
    </w:p>
    <w:p w14:paraId="1A4087AB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38A16BC9" w14:textId="77777777" w:rsidR="0019056E" w:rsidRPr="00051C41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Müüja müüb ja ostja ostab metsamaterjali, mille hind ostja laos on sätestatud alljärgnevalt:</w:t>
      </w:r>
    </w:p>
    <w:p w14:paraId="23B0CE7F" w14:textId="77777777" w:rsidR="0019056E" w:rsidRPr="00051C41" w:rsidRDefault="0019056E" w:rsidP="0019056E">
      <w:pPr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84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966"/>
        <w:gridCol w:w="1916"/>
        <w:gridCol w:w="1585"/>
      </w:tblGrid>
      <w:tr w:rsidR="00667167" w:rsidRPr="00051C41" w14:paraId="0035903F" w14:textId="77777777" w:rsidTr="00667167">
        <w:trPr>
          <w:trHeight w:val="277"/>
        </w:trPr>
        <w:tc>
          <w:tcPr>
            <w:tcW w:w="2977" w:type="dxa"/>
            <w:vAlign w:val="bottom"/>
          </w:tcPr>
          <w:p w14:paraId="50EE94C2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>Metsamaterjali tarnekoht</w:t>
            </w:r>
          </w:p>
        </w:tc>
        <w:tc>
          <w:tcPr>
            <w:tcW w:w="1966" w:type="dxa"/>
            <w:vAlign w:val="bottom"/>
          </w:tcPr>
          <w:p w14:paraId="6BCDC046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>Sortiment</w:t>
            </w:r>
          </w:p>
        </w:tc>
        <w:tc>
          <w:tcPr>
            <w:tcW w:w="1916" w:type="dxa"/>
            <w:vAlign w:val="bottom"/>
          </w:tcPr>
          <w:p w14:paraId="4F56298D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>Tarnetingimus</w:t>
            </w:r>
          </w:p>
        </w:tc>
        <w:tc>
          <w:tcPr>
            <w:tcW w:w="1585" w:type="dxa"/>
          </w:tcPr>
          <w:p w14:paraId="3784E442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Hind </w:t>
            </w: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(eurot/m³)</w:t>
            </w:r>
          </w:p>
        </w:tc>
      </w:tr>
      <w:tr w:rsidR="00667167" w:rsidRPr="00051C41" w14:paraId="57835D77" w14:textId="77777777" w:rsidTr="00667167">
        <w:trPr>
          <w:trHeight w:val="287"/>
        </w:trPr>
        <w:tc>
          <w:tcPr>
            <w:tcW w:w="2977" w:type="dxa"/>
            <w:vAlign w:val="bottom"/>
          </w:tcPr>
          <w:p w14:paraId="21EB7351" w14:textId="77777777" w:rsidR="00667167" w:rsidRPr="00051C41" w:rsidRDefault="00FE4553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Pagari</w:t>
            </w:r>
          </w:p>
        </w:tc>
        <w:tc>
          <w:tcPr>
            <w:tcW w:w="1966" w:type="dxa"/>
          </w:tcPr>
          <w:p w14:paraId="60B3A744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Küttepuit</w:t>
            </w:r>
          </w:p>
        </w:tc>
        <w:tc>
          <w:tcPr>
            <w:tcW w:w="1916" w:type="dxa"/>
            <w:vAlign w:val="bottom"/>
          </w:tcPr>
          <w:p w14:paraId="6724D6CF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DPU</w:t>
            </w:r>
          </w:p>
        </w:tc>
        <w:tc>
          <w:tcPr>
            <w:tcW w:w="1585" w:type="dxa"/>
          </w:tcPr>
          <w:p w14:paraId="0B51ADC0" w14:textId="0F0A9BBE" w:rsidR="00667167" w:rsidRPr="00051C41" w:rsidRDefault="000921F2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44,00</w:t>
            </w:r>
          </w:p>
        </w:tc>
      </w:tr>
    </w:tbl>
    <w:p w14:paraId="65A57957" w14:textId="77777777" w:rsidR="0019056E" w:rsidRPr="00051C41" w:rsidRDefault="0019056E" w:rsidP="0019056E">
      <w:pPr>
        <w:tabs>
          <w:tab w:val="left" w:pos="1134"/>
        </w:tabs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82CFA04" w14:textId="77777777" w:rsidR="0019056E" w:rsidRPr="00051C41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Kõikidele hindadele lisandub käibemaks 22%.</w:t>
      </w:r>
    </w:p>
    <w:p w14:paraId="10802527" w14:textId="77777777" w:rsidR="0019056E" w:rsidRPr="00051C41" w:rsidRDefault="0019056E" w:rsidP="0019056E">
      <w:pPr>
        <w:tabs>
          <w:tab w:val="left" w:pos="1134"/>
        </w:tabs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F1DF767" w14:textId="31C84721" w:rsidR="0019056E" w:rsidRPr="00667167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Hinnakokkulepe kehtib tarneperioodil </w:t>
      </w:r>
      <w:r w:rsidR="000921F2">
        <w:rPr>
          <w:rFonts w:ascii="Times New Roman" w:hAnsi="Times New Roman" w:cs="Times New Roman"/>
          <w:noProof/>
          <w:color w:val="000000"/>
          <w:sz w:val="20"/>
          <w:szCs w:val="20"/>
        </w:rPr>
        <w:t>23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.01.202</w:t>
      </w:r>
      <w:r w:rsidR="000921F2">
        <w:rPr>
          <w:rFonts w:ascii="Times New Roman" w:hAnsi="Times New Roman" w:cs="Times New Roman"/>
          <w:noProof/>
          <w:color w:val="000000"/>
          <w:sz w:val="20"/>
          <w:szCs w:val="20"/>
        </w:rPr>
        <w:t>5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 xml:space="preserve">kuni 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31.03.202</w:t>
      </w:r>
      <w:r w:rsidR="000921F2">
        <w:rPr>
          <w:rFonts w:ascii="Times New Roman" w:hAnsi="Times New Roman" w:cs="Times New Roman"/>
          <w:noProof/>
          <w:color w:val="000000"/>
          <w:sz w:val="20"/>
          <w:szCs w:val="20"/>
        </w:rPr>
        <w:t>5</w:t>
      </w:r>
    </w:p>
    <w:p w14:paraId="5BA8E0AA" w14:textId="77777777" w:rsidR="00667167" w:rsidRDefault="00667167" w:rsidP="00667167">
      <w:pPr>
        <w:pStyle w:val="Loendilik"/>
        <w:rPr>
          <w:rFonts w:ascii="Times New Roman" w:hAnsi="Times New Roman" w:cs="Times New Roman"/>
          <w:sz w:val="20"/>
          <w:szCs w:val="20"/>
        </w:rPr>
      </w:pPr>
    </w:p>
    <w:p w14:paraId="78BFC713" w14:textId="77777777" w:rsidR="00667167" w:rsidRPr="007B6ADB" w:rsidRDefault="00667167" w:rsidP="00667167">
      <w:pPr>
        <w:pStyle w:val="Pealkiri1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</w:rPr>
      </w:pPr>
      <w:r w:rsidRPr="007B6ADB">
        <w:rPr>
          <w:rFonts w:ascii="Times New Roman" w:hAnsi="Times New Roman"/>
          <w:sz w:val="20"/>
        </w:rPr>
        <w:t>Ettemaksugraafik,  Ostja kohustub enne lepingu lisas 1 tarnegraafik toodud metsamaterjali üleandmist kandma ettemaksu müüja kontole nr EE781010402024861004, selgitusse ettemaks ja lepingu number, hiljemalt järgmistel kuupäevadel ja käibemaksuga summades:</w:t>
      </w:r>
    </w:p>
    <w:p w14:paraId="704524A0" w14:textId="4B1D9F13" w:rsidR="00667167" w:rsidRDefault="00667167" w:rsidP="00667167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B6ADB">
        <w:rPr>
          <w:rFonts w:ascii="Times New Roman" w:hAnsi="Times New Roman"/>
          <w:sz w:val="20"/>
          <w:szCs w:val="20"/>
        </w:rPr>
        <w:t xml:space="preserve"> ettemaks hiljemalt</w:t>
      </w:r>
      <w:r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sdt>
        <w:sdtPr>
          <w:rPr>
            <w:rFonts w:ascii="Times New Roman" w:hAnsi="Times New Roman"/>
            <w:b/>
            <w:noProof/>
            <w:color w:val="000000"/>
            <w:sz w:val="20"/>
            <w:szCs w:val="20"/>
          </w:rPr>
          <w:id w:val="-943003614"/>
          <w:placeholder>
            <w:docPart w:val="C7F4D7FFFD2F49B2830762CDCEE1EFF2"/>
          </w:placeholder>
          <w:date w:fullDate="2025-02-03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0921F2"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3.02.2025</w:t>
          </w:r>
        </w:sdtContent>
      </w:sdt>
      <w:r w:rsidRPr="007B6ADB">
        <w:rPr>
          <w:rFonts w:ascii="Times New Roman" w:hAnsi="Times New Roman"/>
          <w:sz w:val="20"/>
          <w:szCs w:val="20"/>
        </w:rPr>
        <w:t xml:space="preserve"> , summas </w:t>
      </w:r>
      <w:r w:rsidR="005D115B">
        <w:rPr>
          <w:rFonts w:ascii="Times New Roman" w:hAnsi="Times New Roman"/>
          <w:sz w:val="20"/>
          <w:szCs w:val="20"/>
        </w:rPr>
        <w:t>16 104</w:t>
      </w:r>
      <w:r w:rsidRPr="007B6ADB">
        <w:rPr>
          <w:rFonts w:ascii="Times New Roman" w:hAnsi="Times New Roman"/>
          <w:sz w:val="20"/>
          <w:szCs w:val="20"/>
        </w:rPr>
        <w:t xml:space="preserve"> (</w:t>
      </w:r>
      <w:r w:rsidR="00B161C0">
        <w:rPr>
          <w:rFonts w:ascii="Times New Roman" w:hAnsi="Times New Roman"/>
          <w:sz w:val="20"/>
          <w:szCs w:val="20"/>
        </w:rPr>
        <w:t xml:space="preserve"> </w:t>
      </w:r>
      <w:r w:rsidR="005D115B">
        <w:rPr>
          <w:rFonts w:ascii="Times New Roman" w:hAnsi="Times New Roman"/>
          <w:sz w:val="20"/>
          <w:szCs w:val="20"/>
        </w:rPr>
        <w:t xml:space="preserve">kuusteist </w:t>
      </w:r>
      <w:r w:rsidRPr="007B6ADB">
        <w:rPr>
          <w:rFonts w:ascii="Times New Roman" w:eastAsia="Calibri" w:hAnsi="Times New Roman"/>
          <w:sz w:val="20"/>
          <w:szCs w:val="20"/>
        </w:rPr>
        <w:t xml:space="preserve">tuhat </w:t>
      </w:r>
      <w:r w:rsidR="005D115B">
        <w:rPr>
          <w:rFonts w:ascii="Times New Roman" w:eastAsia="Calibri" w:hAnsi="Times New Roman"/>
          <w:sz w:val="20"/>
          <w:szCs w:val="20"/>
        </w:rPr>
        <w:t>üks</w:t>
      </w:r>
      <w:r>
        <w:rPr>
          <w:rFonts w:ascii="Times New Roman" w:eastAsia="Calibri" w:hAnsi="Times New Roman"/>
          <w:sz w:val="20"/>
          <w:szCs w:val="20"/>
        </w:rPr>
        <w:t xml:space="preserve">sada </w:t>
      </w:r>
      <w:r w:rsidR="005D115B">
        <w:rPr>
          <w:rFonts w:ascii="Times New Roman" w:eastAsia="Calibri" w:hAnsi="Times New Roman"/>
          <w:sz w:val="20"/>
          <w:szCs w:val="20"/>
        </w:rPr>
        <w:t>neli</w:t>
      </w:r>
      <w:r w:rsidRPr="007B6ADB">
        <w:rPr>
          <w:rFonts w:ascii="Times New Roman" w:eastAsia="Calibri" w:hAnsi="Times New Roman"/>
          <w:sz w:val="20"/>
          <w:szCs w:val="20"/>
        </w:rPr>
        <w:t>)</w:t>
      </w:r>
      <w:r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02DD7A21" w14:textId="77777777" w:rsidR="00E305E1" w:rsidRDefault="00E305E1" w:rsidP="00B161C0">
      <w:pPr>
        <w:pStyle w:val="Loendilik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A2ED34" w14:textId="77777777" w:rsidR="00667167" w:rsidRPr="00051C41" w:rsidRDefault="00667167" w:rsidP="00667167">
      <w:pPr>
        <w:pStyle w:val="Pealkiri11"/>
        <w:numPr>
          <w:ilvl w:val="0"/>
          <w:numId w:val="0"/>
        </w:numPr>
        <w:ind w:left="432"/>
        <w:rPr>
          <w:rFonts w:ascii="Times New Roman" w:hAnsi="Times New Roman" w:cs="Times New Roman"/>
          <w:sz w:val="20"/>
          <w:szCs w:val="20"/>
        </w:rPr>
      </w:pPr>
    </w:p>
    <w:p w14:paraId="5672939F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04962049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0E61396F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42E5118B" w14:textId="77777777" w:rsidR="00C17340" w:rsidRPr="00D018C3" w:rsidRDefault="00C17340" w:rsidP="00C17340">
      <w:pPr>
        <w:rPr>
          <w:b/>
          <w:sz w:val="20"/>
        </w:rPr>
      </w:pPr>
    </w:p>
    <w:p w14:paraId="68DEE081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579F065E" w14:textId="77777777" w:rsidTr="00304BD8">
        <w:trPr>
          <w:trHeight w:val="551"/>
        </w:trPr>
        <w:tc>
          <w:tcPr>
            <w:tcW w:w="4175" w:type="dxa"/>
          </w:tcPr>
          <w:p w14:paraId="49579AFE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40E1CBDA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31565246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66215127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0AC4342B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24121E4E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3024E089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27333590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29A9A78" w14:textId="77777777" w:rsidR="00C17340" w:rsidRPr="00D018C3" w:rsidRDefault="00C34D2E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 xml:space="preserve">Mikk </w:t>
            </w:r>
            <w:proofErr w:type="spellStart"/>
            <w:r>
              <w:rPr>
                <w:sz w:val="20"/>
              </w:rPr>
              <w:t>Jalak</w:t>
            </w:r>
            <w:proofErr w:type="spellEnd"/>
          </w:p>
        </w:tc>
      </w:tr>
    </w:tbl>
    <w:p w14:paraId="11C6B3D3" w14:textId="77777777" w:rsidR="00C17340" w:rsidRPr="00D018C3" w:rsidRDefault="00C17340" w:rsidP="00C17340">
      <w:pPr>
        <w:rPr>
          <w:sz w:val="20"/>
        </w:rPr>
      </w:pPr>
    </w:p>
    <w:p w14:paraId="0EED6725" w14:textId="77777777" w:rsidR="000D4814" w:rsidRDefault="000D4814"/>
    <w:sectPr w:rsidR="000D4814" w:rsidSect="0019056E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67113301">
    <w:abstractNumId w:val="3"/>
  </w:num>
  <w:num w:numId="2" w16cid:durableId="1568299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3523229">
    <w:abstractNumId w:val="2"/>
  </w:num>
  <w:num w:numId="4" w16cid:durableId="9807732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8162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6E"/>
    <w:rsid w:val="00051C41"/>
    <w:rsid w:val="00061A0A"/>
    <w:rsid w:val="000921F2"/>
    <w:rsid w:val="000B46A7"/>
    <w:rsid w:val="000D4814"/>
    <w:rsid w:val="0019056E"/>
    <w:rsid w:val="005D115B"/>
    <w:rsid w:val="00667167"/>
    <w:rsid w:val="006A2CC6"/>
    <w:rsid w:val="007A0E0F"/>
    <w:rsid w:val="00863B06"/>
    <w:rsid w:val="008B608B"/>
    <w:rsid w:val="00B161C0"/>
    <w:rsid w:val="00C17340"/>
    <w:rsid w:val="00C34D2E"/>
    <w:rsid w:val="00E305E1"/>
    <w:rsid w:val="00FA7A7B"/>
    <w:rsid w:val="00FE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35729"/>
  <w15:chartTrackingRefBased/>
  <w15:docId w15:val="{8D1F9EAF-5E44-41C3-A69A-B4ED2408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51C41"/>
  </w:style>
  <w:style w:type="paragraph" w:styleId="Pealkiri1">
    <w:name w:val="heading 1"/>
    <w:basedOn w:val="Normaallaad"/>
    <w:next w:val="Normaallaad"/>
    <w:link w:val="Pealkiri1Mrk"/>
    <w:uiPriority w:val="9"/>
    <w:qFormat/>
    <w:rsid w:val="00051C4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51C4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51C4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51C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51C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51C4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51C4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51C4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51C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51C41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table" w:styleId="Kontuurtabel">
    <w:name w:val="Table Grid"/>
    <w:basedOn w:val="Normaaltabel"/>
    <w:uiPriority w:val="59"/>
    <w:rsid w:val="00190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rsid w:val="0019056E"/>
    <w:pPr>
      <w:spacing w:before="100" w:beforeAutospacing="1" w:after="100" w:afterAutospacing="1"/>
    </w:pPr>
    <w:rPr>
      <w:szCs w:val="24"/>
      <w:lang w:val="en-GB"/>
    </w:rPr>
  </w:style>
  <w:style w:type="paragraph" w:customStyle="1" w:styleId="Pealkiri11">
    <w:name w:val="Pealkiri 11"/>
    <w:basedOn w:val="Normaallaad"/>
    <w:rsid w:val="0019056E"/>
    <w:pPr>
      <w:numPr>
        <w:numId w:val="3"/>
      </w:numPr>
    </w:pPr>
  </w:style>
  <w:style w:type="paragraph" w:customStyle="1" w:styleId="Pealkiri21">
    <w:name w:val="Pealkiri 21"/>
    <w:basedOn w:val="Normaallaad"/>
    <w:rsid w:val="0019056E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19056E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19056E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19056E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19056E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19056E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19056E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19056E"/>
    <w:pPr>
      <w:numPr>
        <w:ilvl w:val="8"/>
        <w:numId w:val="3"/>
      </w:numPr>
    </w:pPr>
  </w:style>
  <w:style w:type="paragraph" w:styleId="Loendilik">
    <w:name w:val="List Paragraph"/>
    <w:basedOn w:val="Normaallaad"/>
    <w:uiPriority w:val="34"/>
    <w:qFormat/>
    <w:rsid w:val="0019056E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51C4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51C41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51C41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51C41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51C4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051C41"/>
    <w:pPr>
      <w:spacing w:line="240" w:lineRule="auto"/>
    </w:pPr>
    <w:rPr>
      <w:b/>
      <w:bCs/>
      <w:smallCaps/>
      <w:color w:val="44546A" w:themeColor="text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51C4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PealkiriMrk">
    <w:name w:val="Pealkiri Märk"/>
    <w:basedOn w:val="Liguvaikefont"/>
    <w:link w:val="Pealkiri"/>
    <w:uiPriority w:val="10"/>
    <w:rsid w:val="00051C4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51C4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51C4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ugev">
    <w:name w:val="Strong"/>
    <w:basedOn w:val="Liguvaikefont"/>
    <w:uiPriority w:val="22"/>
    <w:qFormat/>
    <w:rsid w:val="00051C41"/>
    <w:rPr>
      <w:b/>
      <w:bCs/>
    </w:rPr>
  </w:style>
  <w:style w:type="character" w:styleId="Rhutus">
    <w:name w:val="Emphasis"/>
    <w:basedOn w:val="Liguvaikefont"/>
    <w:uiPriority w:val="20"/>
    <w:qFormat/>
    <w:rsid w:val="00051C41"/>
    <w:rPr>
      <w:i/>
      <w:iCs/>
    </w:rPr>
  </w:style>
  <w:style w:type="paragraph" w:styleId="Vahedeta">
    <w:name w:val="No Spacing"/>
    <w:uiPriority w:val="1"/>
    <w:qFormat/>
    <w:rsid w:val="00051C41"/>
    <w:pPr>
      <w:spacing w:after="0" w:line="240" w:lineRule="auto"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051C41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051C41"/>
    <w:rPr>
      <w:color w:val="44546A" w:themeColor="text2"/>
      <w:sz w:val="24"/>
      <w:szCs w:val="24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51C4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51C4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Vaevumrgatavrhutus">
    <w:name w:val="Subtle Emphasis"/>
    <w:basedOn w:val="Liguvaikefont"/>
    <w:uiPriority w:val="19"/>
    <w:qFormat/>
    <w:rsid w:val="00051C41"/>
    <w:rPr>
      <w:i/>
      <w:iCs/>
      <w:color w:val="595959" w:themeColor="text1" w:themeTint="A6"/>
    </w:rPr>
  </w:style>
  <w:style w:type="character" w:styleId="Selgeltmrgatavrhutus">
    <w:name w:val="Intense Emphasis"/>
    <w:basedOn w:val="Liguvaikefont"/>
    <w:uiPriority w:val="21"/>
    <w:qFormat/>
    <w:rsid w:val="00051C41"/>
    <w:rPr>
      <w:b/>
      <w:bCs/>
      <w:i/>
      <w:iCs/>
    </w:rPr>
  </w:style>
  <w:style w:type="character" w:styleId="Vaevumrgatavviide">
    <w:name w:val="Subtle Reference"/>
    <w:basedOn w:val="Liguvaikefont"/>
    <w:uiPriority w:val="31"/>
    <w:qFormat/>
    <w:rsid w:val="00051C4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Selgeltmrgatavviide">
    <w:name w:val="Intense Reference"/>
    <w:basedOn w:val="Liguvaikefont"/>
    <w:uiPriority w:val="32"/>
    <w:qFormat/>
    <w:rsid w:val="00051C41"/>
    <w:rPr>
      <w:b/>
      <w:bCs/>
      <w:smallCaps/>
      <w:color w:val="44546A" w:themeColor="text2"/>
      <w:u w:val="single"/>
    </w:rPr>
  </w:style>
  <w:style w:type="character" w:styleId="Raamatupealkiri">
    <w:name w:val="Book Title"/>
    <w:basedOn w:val="Liguvaikefont"/>
    <w:uiPriority w:val="33"/>
    <w:qFormat/>
    <w:rsid w:val="00051C41"/>
    <w:rPr>
      <w:b/>
      <w:bCs/>
      <w:smallCaps/>
      <w:spacing w:val="10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051C41"/>
    <w:pPr>
      <w:outlineLvl w:val="9"/>
    </w:pPr>
  </w:style>
  <w:style w:type="character" w:styleId="Kohatitetekst">
    <w:name w:val="Placeholder Text"/>
    <w:basedOn w:val="Liguvaikefont"/>
    <w:uiPriority w:val="99"/>
    <w:semiHidden/>
    <w:rsid w:val="00051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16C7F0179C5474B8F3EFACE49DC5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E31BB-F347-4DFA-9D20-251FE607B63B}"/>
      </w:docPartPr>
      <w:docPartBody>
        <w:p w:rsidR="00725BB1" w:rsidRDefault="00C157FD" w:rsidP="00C157FD">
          <w:pPr>
            <w:pStyle w:val="A16C7F0179C5474B8F3EFACE49DC54F5"/>
          </w:pPr>
          <w:r w:rsidRPr="00E046AC">
            <w:rPr>
              <w:rStyle w:val="Kohatitetekst"/>
            </w:rPr>
            <w:t>Click or tap to enter a date.</w:t>
          </w:r>
        </w:p>
      </w:docPartBody>
    </w:docPart>
    <w:docPart>
      <w:docPartPr>
        <w:name w:val="C7F4D7FFFD2F49B2830762CDCEE1EF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AFE8F-862C-4510-8D0D-0E2B1222B61B}"/>
      </w:docPartPr>
      <w:docPartBody>
        <w:p w:rsidR="00725BB1" w:rsidRDefault="00C157FD" w:rsidP="00C157FD">
          <w:pPr>
            <w:pStyle w:val="C7F4D7FFFD2F49B2830762CDCEE1EFF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7FD"/>
    <w:rsid w:val="00725BB1"/>
    <w:rsid w:val="007A0E0F"/>
    <w:rsid w:val="00C1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25BB1"/>
    <w:rPr>
      <w:color w:val="808080"/>
    </w:rPr>
  </w:style>
  <w:style w:type="paragraph" w:customStyle="1" w:styleId="A16C7F0179C5474B8F3EFACE49DC54F5">
    <w:name w:val="A16C7F0179C5474B8F3EFACE49DC54F5"/>
    <w:rsid w:val="00C157FD"/>
  </w:style>
  <w:style w:type="paragraph" w:customStyle="1" w:styleId="C7F4D7FFFD2F49B2830762CDCEE1EFF2">
    <w:name w:val="C7F4D7FFFD2F49B2830762CDCEE1EFF2"/>
    <w:rsid w:val="00C157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FC572-A9CB-4922-BF22-FF48B7CE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474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4</cp:revision>
  <dcterms:created xsi:type="dcterms:W3CDTF">2025-01-23T11:57:00Z</dcterms:created>
  <dcterms:modified xsi:type="dcterms:W3CDTF">2025-01-23T12:01:00Z</dcterms:modified>
</cp:coreProperties>
</file>